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5A7" w:rsidRDefault="009215A7" w:rsidP="00921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556D9" w:rsidRDefault="007556D9" w:rsidP="009215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F76" w:rsidRPr="00F815DB" w:rsidRDefault="000C3F76" w:rsidP="000C3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 w:rsidR="00A12DC5"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F815DB" w:rsidRDefault="00F815DB" w:rsidP="000C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FC0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75187E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репродукция </w:t>
      </w:r>
      <w:r w:rsidR="00955F0A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75187E" w:rsidRPr="0013181A">
        <w:rPr>
          <w:rFonts w:ascii="Times New Roman" w:hAnsi="Times New Roman" w:cs="Times New Roman"/>
          <w:sz w:val="24"/>
          <w:szCs w:val="24"/>
        </w:rPr>
        <w:t>портрета</w:t>
      </w:r>
      <w:r w:rsidR="00F815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15DB"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F815DB" w:rsidRPr="0013181A">
        <w:rPr>
          <w:rFonts w:ascii="Times New Roman" w:hAnsi="Times New Roman" w:cs="Times New Roman"/>
          <w:sz w:val="24"/>
          <w:szCs w:val="24"/>
        </w:rPr>
        <w:t>. № 1</w:t>
      </w:r>
      <w:r w:rsidR="00F815DB">
        <w:rPr>
          <w:rFonts w:ascii="Times New Roman" w:hAnsi="Times New Roman" w:cs="Times New Roman"/>
          <w:sz w:val="24"/>
          <w:szCs w:val="24"/>
        </w:rPr>
        <w:t>)</w:t>
      </w:r>
    </w:p>
    <w:p w:rsidR="0075187E" w:rsidRDefault="0075187E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>2</w:t>
      </w:r>
      <w:r w:rsidR="00EE5FC0" w:rsidRPr="0013181A">
        <w:rPr>
          <w:rFonts w:ascii="Times New Roman" w:hAnsi="Times New Roman" w:cs="Times New Roman"/>
          <w:sz w:val="24"/>
          <w:szCs w:val="24"/>
        </w:rPr>
        <w:t xml:space="preserve">) </w:t>
      </w:r>
      <w:r w:rsidRPr="0013181A">
        <w:rPr>
          <w:rFonts w:ascii="Times New Roman" w:hAnsi="Times New Roman" w:cs="Times New Roman"/>
          <w:sz w:val="24"/>
          <w:szCs w:val="24"/>
        </w:rPr>
        <w:t>репродукция</w:t>
      </w:r>
      <w:r w:rsidR="00955F0A">
        <w:rPr>
          <w:rFonts w:ascii="Times New Roman" w:hAnsi="Times New Roman" w:cs="Times New Roman"/>
          <w:sz w:val="24"/>
          <w:szCs w:val="24"/>
        </w:rPr>
        <w:t xml:space="preserve"> второго </w:t>
      </w:r>
      <w:r w:rsidR="00955F0A" w:rsidRPr="0013181A">
        <w:rPr>
          <w:rFonts w:ascii="Times New Roman" w:hAnsi="Times New Roman" w:cs="Times New Roman"/>
          <w:sz w:val="24"/>
          <w:szCs w:val="24"/>
        </w:rPr>
        <w:t>портрета</w:t>
      </w:r>
      <w:r w:rsidR="00F815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15DB"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F815DB" w:rsidRPr="0013181A">
        <w:rPr>
          <w:rFonts w:ascii="Times New Roman" w:hAnsi="Times New Roman" w:cs="Times New Roman"/>
          <w:sz w:val="24"/>
          <w:szCs w:val="24"/>
        </w:rPr>
        <w:t xml:space="preserve">. № </w:t>
      </w:r>
      <w:r w:rsidR="00F815DB">
        <w:rPr>
          <w:rFonts w:ascii="Times New Roman" w:hAnsi="Times New Roman" w:cs="Times New Roman"/>
          <w:sz w:val="24"/>
          <w:szCs w:val="24"/>
        </w:rPr>
        <w:t>2)</w:t>
      </w:r>
    </w:p>
    <w:p w:rsidR="00EE5FC0" w:rsidRDefault="00DC0251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3181A">
        <w:rPr>
          <w:rFonts w:ascii="Times New Roman" w:hAnsi="Times New Roman" w:cs="Times New Roman"/>
          <w:sz w:val="24"/>
          <w:szCs w:val="24"/>
        </w:rPr>
        <w:t>таблица заданий и ответов</w:t>
      </w:r>
    </w:p>
    <w:p w:rsidR="00F815DB" w:rsidRDefault="00F815DB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DC0251" w:rsidTr="00F36EE4">
        <w:tc>
          <w:tcPr>
            <w:tcW w:w="4395" w:type="dxa"/>
          </w:tcPr>
          <w:p w:rsidR="00DC0251" w:rsidRDefault="00EA051F" w:rsidP="00CC738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33734" cy="2457445"/>
                  <wp:effectExtent l="19050" t="0" r="9366" b="0"/>
                  <wp:docPr id="3" name="Рисунок 1" descr="C:\Documents and Settings\user\Рабочий стол\МХК олимпиада 2019-2020\МХК задание 1 типа 9 класс\portret_musorgsk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МХК олимпиада 2019-2020\МХК задание 1 типа 9 класс\portret_musorgsk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828" cy="2461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DC0251" w:rsidRDefault="00EA051F" w:rsidP="00EA051F">
            <w:pPr>
              <w:ind w:left="-25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18543" cy="2460880"/>
                  <wp:effectExtent l="19050" t="0" r="0" b="0"/>
                  <wp:docPr id="2" name="Рисунок 1" descr="C:\Documents and Settings\user\Рабочий стол\1_Pushkin_kiprenskiy_18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1_Pushkin_kiprenskiy_18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476" cy="2467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251" w:rsidTr="00F36EE4">
        <w:tc>
          <w:tcPr>
            <w:tcW w:w="4395" w:type="dxa"/>
          </w:tcPr>
          <w:p w:rsidR="00DC0251" w:rsidRPr="0013181A" w:rsidRDefault="00DC0251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1</w:t>
            </w:r>
          </w:p>
        </w:tc>
        <w:tc>
          <w:tcPr>
            <w:tcW w:w="5245" w:type="dxa"/>
          </w:tcPr>
          <w:p w:rsidR="00DC0251" w:rsidRPr="0013181A" w:rsidRDefault="00DC0251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2</w:t>
            </w:r>
          </w:p>
        </w:tc>
      </w:tr>
    </w:tbl>
    <w:p w:rsidR="0013181A" w:rsidRDefault="0013181A" w:rsidP="00DC02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6"/>
        <w:gridCol w:w="3965"/>
        <w:gridCol w:w="5245"/>
      </w:tblGrid>
      <w:tr w:rsidR="00F36EE4" w:rsidTr="00F36EE4">
        <w:tc>
          <w:tcPr>
            <w:tcW w:w="396" w:type="dxa"/>
          </w:tcPr>
          <w:p w:rsidR="00F36EE4" w:rsidRDefault="00F36EE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:rsidR="00F36EE4" w:rsidRPr="0013181A" w:rsidRDefault="00F36EE4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245" w:type="dxa"/>
          </w:tcPr>
          <w:p w:rsidR="00F36EE4" w:rsidRPr="0013181A" w:rsidRDefault="00F36EE4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F36EE4" w:rsidTr="00F36EE4">
        <w:tc>
          <w:tcPr>
            <w:tcW w:w="396" w:type="dxa"/>
          </w:tcPr>
          <w:p w:rsidR="00F36EE4" w:rsidRDefault="00F36EE4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5" w:type="dxa"/>
          </w:tcPr>
          <w:p w:rsidR="00F36EE4" w:rsidRDefault="00F36EE4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первом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портрете (см.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5245" w:type="dxa"/>
          </w:tcPr>
          <w:p w:rsidR="00F36EE4" w:rsidRPr="0064286E" w:rsidRDefault="00F36EE4" w:rsidP="00F36EE4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E4" w:rsidTr="00F36EE4">
        <w:tc>
          <w:tcPr>
            <w:tcW w:w="396" w:type="dxa"/>
          </w:tcPr>
          <w:p w:rsidR="00F36EE4" w:rsidRDefault="00F36EE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5" w:type="dxa"/>
          </w:tcPr>
          <w:p w:rsidR="00F36EE4" w:rsidRDefault="001E771E" w:rsidP="00E74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 художника (см.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5245" w:type="dxa"/>
          </w:tcPr>
          <w:p w:rsidR="00F36EE4" w:rsidRDefault="00F36EE4" w:rsidP="00F36EE4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E4" w:rsidTr="00F36EE4">
        <w:tc>
          <w:tcPr>
            <w:tcW w:w="396" w:type="dxa"/>
          </w:tcPr>
          <w:p w:rsidR="00F36EE4" w:rsidRDefault="00F36EE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5" w:type="dxa"/>
          </w:tcPr>
          <w:p w:rsidR="00F36EE4" w:rsidRDefault="00F36EE4" w:rsidP="0064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Укажите Ф.И.О.,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втором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портрете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2)</w:t>
            </w:r>
          </w:p>
          <w:p w:rsidR="00F36EE4" w:rsidRDefault="00F36EE4" w:rsidP="00940F56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Какое произведение автора, изображенного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втором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портрете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2)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легло в основу либретто музыкального произведения</w:t>
            </w:r>
            <w:r w:rsidR="005051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505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F56">
              <w:rPr>
                <w:rFonts w:ascii="Times New Roman" w:hAnsi="Times New Roman" w:cs="Times New Roman"/>
                <w:sz w:val="24"/>
                <w:szCs w:val="24"/>
              </w:rPr>
              <w:t xml:space="preserve">автором которого является композитор, изображенный на первом портрете (см. </w:t>
            </w:r>
            <w:proofErr w:type="spellStart"/>
            <w:r w:rsidR="00940F56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="00940F56"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5245" w:type="dxa"/>
          </w:tcPr>
          <w:p w:rsidR="00F36EE4" w:rsidRDefault="00F36EE4" w:rsidP="00251F5F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:rsidR="00F36EE4" w:rsidRDefault="00F36EE4" w:rsidP="00251F5F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EE4" w:rsidRDefault="00F36EE4" w:rsidP="00251F5F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EE4" w:rsidRDefault="00F36EE4" w:rsidP="00251F5F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:rsidR="00F36EE4" w:rsidRDefault="00F36EE4" w:rsidP="00F36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EE4" w:rsidRDefault="00F36EE4" w:rsidP="00887F0C">
            <w:pPr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E4" w:rsidTr="00F36EE4">
        <w:tc>
          <w:tcPr>
            <w:tcW w:w="396" w:type="dxa"/>
          </w:tcPr>
          <w:p w:rsidR="00F36EE4" w:rsidRDefault="00F36EE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5" w:type="dxa"/>
          </w:tcPr>
          <w:p w:rsidR="00F36EE4" w:rsidRDefault="00F36EE4" w:rsidP="0070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</w:t>
            </w:r>
            <w:r w:rsidRPr="00955F0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955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жанр музыкального произведения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авторы которого изображены на первом и втором портретах</w:t>
            </w:r>
          </w:p>
        </w:tc>
        <w:tc>
          <w:tcPr>
            <w:tcW w:w="5245" w:type="dxa"/>
          </w:tcPr>
          <w:p w:rsidR="00F36EE4" w:rsidRDefault="00F36EE4" w:rsidP="00F36EE4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E4" w:rsidTr="00F36EE4">
        <w:tc>
          <w:tcPr>
            <w:tcW w:w="396" w:type="dxa"/>
          </w:tcPr>
          <w:p w:rsidR="00F36EE4" w:rsidRDefault="00F36EE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5" w:type="dxa"/>
          </w:tcPr>
          <w:p w:rsidR="00F36EE4" w:rsidRDefault="00F36EE4" w:rsidP="00642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Какому герою определенного Вами произведения принадлежат строки:</w:t>
            </w:r>
          </w:p>
          <w:p w:rsidR="00F36EE4" w:rsidRPr="0064286E" w:rsidRDefault="00F36EE4" w:rsidP="00F36EE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t>Еще одно, последнее сказанье 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br w:type="textWrapping" w:clear="all"/>
              <w:t>И летопись окончена моя,</w:t>
            </w:r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br w:type="textWrapping" w:clear="all"/>
              <w:t>Исполнен долг, завещанный от бога</w:t>
            </w:r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br w:type="textWrapping" w:clear="all"/>
              <w:t>Мне, грешному. Недаром многих лет</w:t>
            </w:r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br w:type="textWrapping" w:clear="all"/>
              <w:t>Свидетелем господь меня поставил</w:t>
            </w:r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br w:type="textWrapping" w:clear="all"/>
            </w:r>
            <w:proofErr w:type="gramStart"/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proofErr w:type="gramEnd"/>
            <w:r w:rsidRPr="006428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книжному искусству вразумил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F36EE4" w:rsidRDefault="00F36EE4" w:rsidP="00F36EE4">
            <w:pPr>
              <w:pStyle w:val="a3"/>
              <w:tabs>
                <w:tab w:val="left" w:pos="320"/>
              </w:tabs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EE4" w:rsidTr="00F36EE4">
        <w:tc>
          <w:tcPr>
            <w:tcW w:w="396" w:type="dxa"/>
          </w:tcPr>
          <w:p w:rsidR="00F36EE4" w:rsidRDefault="00F36EE4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5" w:type="dxa"/>
          </w:tcPr>
          <w:p w:rsidR="00F36EE4" w:rsidRDefault="007556D9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от 1 до 5 известных</w:t>
            </w:r>
            <w:r w:rsidR="00F36EE4"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Вам произведений</w:t>
            </w:r>
            <w:r w:rsidR="00F36EE4"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автора, изображенного на </w:t>
            </w:r>
            <w:r w:rsidR="00F36EE4">
              <w:rPr>
                <w:rFonts w:ascii="Times New Roman" w:hAnsi="Times New Roman" w:cs="Times New Roman"/>
                <w:sz w:val="24"/>
                <w:szCs w:val="24"/>
              </w:rPr>
              <w:t xml:space="preserve">втором </w:t>
            </w:r>
            <w:r w:rsidR="00F36EE4" w:rsidRPr="0013181A">
              <w:rPr>
                <w:rFonts w:ascii="Times New Roman" w:hAnsi="Times New Roman" w:cs="Times New Roman"/>
                <w:sz w:val="24"/>
                <w:szCs w:val="24"/>
              </w:rPr>
              <w:t>портрете</w:t>
            </w:r>
            <w:r w:rsidR="00F36EE4">
              <w:rPr>
                <w:rFonts w:ascii="Times New Roman" w:hAnsi="Times New Roman" w:cs="Times New Roman"/>
                <w:sz w:val="24"/>
                <w:szCs w:val="24"/>
              </w:rPr>
              <w:t xml:space="preserve"> (см. </w:t>
            </w:r>
            <w:proofErr w:type="spellStart"/>
            <w:r w:rsidR="00F36EE4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="00F36EE4">
              <w:rPr>
                <w:rFonts w:ascii="Times New Roman" w:hAnsi="Times New Roman" w:cs="Times New Roman"/>
                <w:sz w:val="24"/>
                <w:szCs w:val="24"/>
              </w:rPr>
              <w:t>. № 2),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нашли воплощение в жанре оперы</w:t>
            </w:r>
            <w:r w:rsidR="00F3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EE4" w:rsidRPr="00B95170">
              <w:rPr>
                <w:rFonts w:ascii="Times New Roman" w:hAnsi="Times New Roman" w:cs="Times New Roman"/>
                <w:b/>
                <w:sz w:val="24"/>
                <w:szCs w:val="24"/>
              </w:rPr>
              <w:t>(авторское название – название оперы – композитор)</w:t>
            </w: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6EE4" w:rsidRDefault="00F36EE4" w:rsidP="00642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F36EE4" w:rsidRDefault="00F36EE4" w:rsidP="00006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EE4" w:rsidRDefault="00F36EE4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814" w:rsidRPr="007203EC" w:rsidRDefault="007E3814" w:rsidP="00921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3EC">
        <w:rPr>
          <w:rFonts w:ascii="Times New Roman" w:hAnsi="Times New Roman" w:cs="Times New Roman"/>
          <w:sz w:val="24"/>
          <w:szCs w:val="24"/>
        </w:rPr>
        <w:t>Максимальная оценка за задание</w:t>
      </w:r>
      <w:r w:rsidR="009215A7">
        <w:rPr>
          <w:rFonts w:ascii="Times New Roman" w:hAnsi="Times New Roman" w:cs="Times New Roman"/>
          <w:sz w:val="24"/>
          <w:szCs w:val="24"/>
        </w:rPr>
        <w:t xml:space="preserve"> первого типа -</w:t>
      </w:r>
      <w:r w:rsidR="00CB6782" w:rsidRPr="007203EC">
        <w:rPr>
          <w:rFonts w:ascii="Times New Roman" w:hAnsi="Times New Roman" w:cs="Times New Roman"/>
          <w:sz w:val="24"/>
          <w:szCs w:val="24"/>
        </w:rPr>
        <w:t>25</w:t>
      </w:r>
      <w:r w:rsidRPr="007203E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203EC" w:rsidRDefault="009215A7" w:rsidP="00921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203EC">
        <w:rPr>
          <w:rFonts w:ascii="Times New Roman" w:hAnsi="Times New Roman" w:cs="Times New Roman"/>
          <w:sz w:val="24"/>
          <w:szCs w:val="24"/>
        </w:rPr>
        <w:t>ремя выполнения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</w:t>
      </w:r>
      <w:r w:rsidR="009A2261">
        <w:rPr>
          <w:rFonts w:ascii="Times New Roman" w:hAnsi="Times New Roman" w:cs="Times New Roman"/>
          <w:sz w:val="24"/>
          <w:szCs w:val="24"/>
        </w:rPr>
        <w:t>1 час</w:t>
      </w:r>
      <w:r w:rsidR="007203EC">
        <w:rPr>
          <w:rFonts w:ascii="Times New Roman" w:hAnsi="Times New Roman" w:cs="Times New Roman"/>
          <w:sz w:val="24"/>
          <w:szCs w:val="24"/>
        </w:rPr>
        <w:t>.</w:t>
      </w: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Default="009A2261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второго типа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цитаты, описывающие образ литературного героя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</w:pPr>
      <w:r w:rsidRPr="009A2261"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>«... господин, не красавец, но и не дурной наружности, ни слишком толст, ни слишком тонок; нельзя сказать, чтобы стар, однако ж и не так, чтобы слишком молод...»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color w:val="3C3C3C"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</w:pPr>
      <w:r w:rsidRPr="009A2261"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 xml:space="preserve">«...где подействовал приятностью оборотов, где трогательною речью, где покурил лестью, ни в каком случае не портящею дела, где всунул </w:t>
      </w:r>
      <w:proofErr w:type="spellStart"/>
      <w:r w:rsidRPr="009A2261"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>деньжонку</w:t>
      </w:r>
      <w:proofErr w:type="spellEnd"/>
      <w:r w:rsidRPr="009A2261"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>...»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</w:pPr>
      <w:r w:rsidRPr="009A2261">
        <w:rPr>
          <w:rFonts w:ascii="Times New Roman" w:eastAsia="Calibri" w:hAnsi="Times New Roman" w:cs="Times New Roman"/>
          <w:color w:val="3C3C3C"/>
          <w:sz w:val="24"/>
          <w:szCs w:val="24"/>
          <w:shd w:val="clear" w:color="auto" w:fill="FFFFFF"/>
          <w:lang w:eastAsia="en-US"/>
        </w:rPr>
        <w:t>«... Герой наш отвечал всем и каждому и чувствовал какую-то ловкость необыкновенную: раскланивался направо и налево, по обыкновению своему несколько набок, но совершенно свободно, так что очаровал всех...»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Рассмотрите портреты героя, описанного в приведенных выше цитатах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2261" w:rsidRPr="009A2261" w:rsidTr="00B1658C">
        <w:trPr>
          <w:trHeight w:val="4819"/>
        </w:trPr>
        <w:tc>
          <w:tcPr>
            <w:tcW w:w="4785" w:type="dxa"/>
          </w:tcPr>
          <w:p w:rsidR="009A2261" w:rsidRPr="009A2261" w:rsidRDefault="009A2261" w:rsidP="009A2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34887" cy="3133725"/>
                  <wp:effectExtent l="19050" t="0" r="8313" b="0"/>
                  <wp:docPr id="1" name="Рисунок 2" descr="D:\Олимпиада МХК и УТС\олимпиада МХК\олимпиада МХК 2019-2020\материал\боклевский чичи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19-2020\материал\боклевский чичи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887" cy="313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sz w:val="24"/>
                <w:szCs w:val="24"/>
              </w:rPr>
              <w:t>Худ. А.М. Лаптев</w:t>
            </w:r>
          </w:p>
          <w:p w:rsidR="009A2261" w:rsidRPr="009A2261" w:rsidRDefault="009A2261" w:rsidP="009A2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A2261" w:rsidRPr="009A2261" w:rsidRDefault="009A2261" w:rsidP="009A2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93391" cy="3133048"/>
                  <wp:effectExtent l="19050" t="0" r="0" b="0"/>
                  <wp:docPr id="4" name="Рисунок 1" descr="D:\Олимпиада МХК и УТС\олимпиада МХК\олимпиада МХК 2019-2020\материал\72 Чичиков на балу у губернатора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19-2020\материал\72 Чичиков на балу у губернатора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98" cy="3136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sz w:val="24"/>
                <w:szCs w:val="24"/>
              </w:rPr>
              <w:t xml:space="preserve">Худ. П.М. </w:t>
            </w:r>
            <w:proofErr w:type="spellStart"/>
            <w:r w:rsidRPr="009A2261">
              <w:rPr>
                <w:rFonts w:ascii="Times New Roman" w:hAnsi="Times New Roman" w:cs="Times New Roman"/>
                <w:sz w:val="24"/>
                <w:szCs w:val="24"/>
              </w:rPr>
              <w:t>Боклевский</w:t>
            </w:r>
            <w:proofErr w:type="spellEnd"/>
          </w:p>
        </w:tc>
      </w:tr>
    </w:tbl>
    <w:p w:rsidR="009A2261" w:rsidRPr="009A2261" w:rsidRDefault="009A2261" w:rsidP="009A22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2261" w:rsidRPr="009A2261" w:rsidRDefault="009A2261" w:rsidP="009A226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Назовите главного героя</w:t>
      </w:r>
    </w:p>
    <w:p w:rsidR="009A2261" w:rsidRPr="009A2261" w:rsidRDefault="009A2261" w:rsidP="009A226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Напишите автора и название литературного произведения</w:t>
      </w:r>
    </w:p>
    <w:p w:rsidR="009A2261" w:rsidRPr="009A2261" w:rsidRDefault="009A2261" w:rsidP="009A226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Сравнивая изобразительные портреты, опишите</w:t>
      </w:r>
      <w:r w:rsidR="007556D9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какими художест</w:t>
      </w:r>
      <w:r w:rsidR="007556D9">
        <w:rPr>
          <w:rFonts w:ascii="Times New Roman" w:eastAsia="Calibri" w:hAnsi="Times New Roman" w:cs="Times New Roman"/>
          <w:sz w:val="24"/>
          <w:szCs w:val="24"/>
          <w:lang w:eastAsia="en-US"/>
        </w:rPr>
        <w:t>венно-выразительными средствами</w:t>
      </w: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художник добивается правдоподобности внешнего облика и внутреннего состояния литературного героя. Удалось ли художникам передать замысел писателя о герое? </w:t>
      </w:r>
    </w:p>
    <w:p w:rsidR="009A2261" w:rsidRPr="009A2261" w:rsidRDefault="009A2261" w:rsidP="009A22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2442"/>
        <w:gridCol w:w="6769"/>
      </w:tblGrid>
      <w:tr w:rsidR="009A2261" w:rsidRPr="009A2261" w:rsidTr="00B1658C">
        <w:tc>
          <w:tcPr>
            <w:tcW w:w="2442" w:type="dxa"/>
          </w:tcPr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sz w:val="24"/>
                <w:szCs w:val="24"/>
              </w:rPr>
              <w:t>Главный герой</w:t>
            </w:r>
          </w:p>
        </w:tc>
        <w:tc>
          <w:tcPr>
            <w:tcW w:w="6769" w:type="dxa"/>
          </w:tcPr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RPr="009A2261" w:rsidTr="00B1658C">
        <w:tc>
          <w:tcPr>
            <w:tcW w:w="2442" w:type="dxa"/>
          </w:tcPr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sz w:val="24"/>
                <w:szCs w:val="24"/>
              </w:rPr>
              <w:t>Автор и название литературного произведения</w:t>
            </w:r>
          </w:p>
        </w:tc>
        <w:tc>
          <w:tcPr>
            <w:tcW w:w="6769" w:type="dxa"/>
          </w:tcPr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RPr="009A2261" w:rsidTr="00B1658C">
        <w:trPr>
          <w:trHeight w:val="7077"/>
        </w:trPr>
        <w:tc>
          <w:tcPr>
            <w:tcW w:w="2442" w:type="dxa"/>
          </w:tcPr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Сравнительная характеристика портретов</w:t>
            </w:r>
          </w:p>
        </w:tc>
        <w:tc>
          <w:tcPr>
            <w:tcW w:w="6769" w:type="dxa"/>
          </w:tcPr>
          <w:p w:rsidR="009A2261" w:rsidRPr="009A2261" w:rsidRDefault="009A2261" w:rsidP="009A2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261" w:rsidRPr="009A2261" w:rsidRDefault="009A2261" w:rsidP="009A226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215A7" w:rsidRPr="000F59AC" w:rsidRDefault="009215A7" w:rsidP="009215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59AC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 оценка</w:t>
      </w:r>
      <w:r w:rsidRPr="000F59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задание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№1 второго типа -</w:t>
      </w:r>
      <w:r w:rsidRPr="000F59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30 баллов.</w:t>
      </w:r>
    </w:p>
    <w:p w:rsidR="009A2261" w:rsidRPr="009A2261" w:rsidRDefault="009215A7" w:rsidP="009215A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задания №1 второго типа – 30 мин.</w:t>
      </w: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215A7" w:rsidRDefault="009215A7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Задание второго типа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№2</w:t>
      </w:r>
    </w:p>
    <w:p w:rsidR="009A2261" w:rsidRPr="009A2261" w:rsidRDefault="009A2261" w:rsidP="009A226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Рассмотрите живописное произведение Н.С. Гончаровой </w:t>
      </w:r>
    </w:p>
    <w:p w:rsidR="009A2261" w:rsidRPr="009A2261" w:rsidRDefault="009A2261" w:rsidP="009A226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486400" cy="3990975"/>
            <wp:effectExtent l="19050" t="0" r="0" b="0"/>
            <wp:docPr id="5" name="Рисунок 3" descr="D:\Олимпиада МХК и УТС\олимпиада МХК\олимпиада МХК 2019-2020\материал\гончарова пусто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лимпиада МХК и УТС\олимпиада МХК\олимпиада МХК 2019-2020\материал\гончарова пустот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261" w:rsidRPr="009A2261" w:rsidRDefault="009A2261" w:rsidP="009A22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Напишите текст из 10-12 предложений, которые помогут воспроизвести порождаемое ей настроение, используя в произвольном порядке следующие опорные слова: пустота, энергия, материя, ритмичность</w:t>
      </w:r>
    </w:p>
    <w:p w:rsidR="009A2261" w:rsidRPr="009A2261" w:rsidRDefault="009A2261" w:rsidP="009A22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Дайте произведению название, поясните свой выбор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034"/>
      </w:tblGrid>
      <w:tr w:rsidR="009A2261" w:rsidRPr="009A2261" w:rsidTr="00B1658C">
        <w:tc>
          <w:tcPr>
            <w:tcW w:w="2537" w:type="dxa"/>
          </w:tcPr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Текст</w:t>
            </w:r>
          </w:p>
        </w:tc>
        <w:tc>
          <w:tcPr>
            <w:tcW w:w="7034" w:type="dxa"/>
          </w:tcPr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A2261" w:rsidRPr="009A2261" w:rsidTr="00B1658C">
        <w:tc>
          <w:tcPr>
            <w:tcW w:w="2537" w:type="dxa"/>
          </w:tcPr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Название</w:t>
            </w:r>
          </w:p>
        </w:tc>
        <w:tc>
          <w:tcPr>
            <w:tcW w:w="7034" w:type="dxa"/>
          </w:tcPr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A2261" w:rsidRPr="009A2261" w:rsidTr="00B1658C">
        <w:tc>
          <w:tcPr>
            <w:tcW w:w="2537" w:type="dxa"/>
          </w:tcPr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Пояснение</w:t>
            </w:r>
          </w:p>
        </w:tc>
        <w:tc>
          <w:tcPr>
            <w:tcW w:w="7034" w:type="dxa"/>
          </w:tcPr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A2261" w:rsidRPr="009A2261" w:rsidRDefault="009A2261" w:rsidP="009A2261">
      <w:pPr>
        <w:rPr>
          <w:rFonts w:ascii="Calibri" w:eastAsia="Calibri" w:hAnsi="Calibri" w:cs="Times New Roman"/>
          <w:lang w:eastAsia="en-US"/>
        </w:rPr>
      </w:pPr>
    </w:p>
    <w:p w:rsidR="009A2261" w:rsidRPr="009A2261" w:rsidRDefault="009A2261" w:rsidP="009A2261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2261" w:rsidRDefault="009A2261" w:rsidP="009A22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F59A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Максимальная оценка за задание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№2 второго типа</w:t>
      </w:r>
      <w:r w:rsidRPr="000F59A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– 23 балла.</w:t>
      </w:r>
    </w:p>
    <w:p w:rsidR="009A2261" w:rsidRDefault="009215A7" w:rsidP="009A22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9A2261">
        <w:rPr>
          <w:rFonts w:ascii="Times New Roman" w:eastAsia="Calibri" w:hAnsi="Times New Roman" w:cs="Times New Roman"/>
          <w:sz w:val="24"/>
          <w:szCs w:val="24"/>
          <w:lang w:eastAsia="en-US"/>
        </w:rPr>
        <w:t>ремя выполнения задания №2 второго типа – 30 мин.</w:t>
      </w:r>
    </w:p>
    <w:p w:rsidR="009A2261" w:rsidRPr="000F59AC" w:rsidRDefault="009A2261" w:rsidP="009A22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A2261" w:rsidRPr="009215A7" w:rsidRDefault="009215A7" w:rsidP="009A22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15A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</w:t>
      </w:r>
      <w:r w:rsidR="009A2261"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>ЗА ЗАДАНИ</w:t>
      </w:r>
      <w:r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="009A2261"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</w:t>
      </w:r>
      <w:r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9A2261"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>53 БАЛЛА.</w:t>
      </w:r>
    </w:p>
    <w:p w:rsidR="009A2261" w:rsidRPr="009215A7" w:rsidRDefault="009215A7" w:rsidP="009A22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ЗАДАНИЙ ВТОРОГО ТИПА – 1 ЧАС.</w:t>
      </w: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2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третьего типа 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723" w:type="pct"/>
        <w:tblLayout w:type="fixed"/>
        <w:tblLook w:val="01E0" w:firstRow="1" w:lastRow="1" w:firstColumn="1" w:lastColumn="1" w:noHBand="0" w:noVBand="0"/>
      </w:tblPr>
      <w:tblGrid>
        <w:gridCol w:w="2803"/>
        <w:gridCol w:w="6238"/>
      </w:tblGrid>
      <w:tr w:rsidR="009A2261" w:rsidRPr="009A2261" w:rsidTr="00B1658C">
        <w:tc>
          <w:tcPr>
            <w:tcW w:w="1550" w:type="pct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1336675" cy="2857500"/>
                  <wp:effectExtent l="0" t="0" r="0" b="0"/>
                  <wp:docPr id="6" name="Рисунок 6" descr="фрагме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рагме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67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0" w:type="pct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 художественное полотно по фрагменту. </w:t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Определите автора работы, ее название (варианты названия), время создания и местонахождение в настоящее время. Назовите жанр работы. </w:t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Опишите, что изображено на полотне, каково содержание работы?  </w:t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>3. Охарактеризуйте общую композицию работы, перечислите изображенных на ней персонажей. Определите, кто был натурщиками персонажей картины?</w:t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Кто изображен на представленном фрагменте работы? Какую часть в композиции занимает этот фрагмент? Что он олицетворяет? </w:t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>5. Охарактеризуйте художественные средства и материа</w:t>
            </w:r>
            <w:r w:rsidR="007556D9">
              <w:rPr>
                <w:rFonts w:ascii="Times New Roman" w:eastAsia="Times New Roman" w:hAnsi="Times New Roman" w:cs="Times New Roman"/>
                <w:sz w:val="24"/>
                <w:szCs w:val="24"/>
              </w:rPr>
              <w:t>лы, использованные в данной работе.</w:t>
            </w: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A2261">
              <w:rPr>
                <w:rFonts w:ascii="Times New Roman" w:eastAsia="Times New Roman" w:hAnsi="Times New Roman" w:cs="Times New Roman"/>
                <w:sz w:val="24"/>
                <w:szCs w:val="24"/>
              </w:rPr>
              <w:t>6. Составьте проект выставки, на которой будут демонстрироваться работы этого художника или их репродукции.</w:t>
            </w:r>
          </w:p>
        </w:tc>
      </w:tr>
    </w:tbl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9A2261" w:rsidTr="009A2261">
        <w:tc>
          <w:tcPr>
            <w:tcW w:w="675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A7" w:rsidRDefault="009215A7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Tr="009A2261">
        <w:tc>
          <w:tcPr>
            <w:tcW w:w="675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A7" w:rsidRDefault="009215A7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Tr="009A2261">
        <w:tc>
          <w:tcPr>
            <w:tcW w:w="675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A7" w:rsidRDefault="009215A7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Tr="009A2261">
        <w:tc>
          <w:tcPr>
            <w:tcW w:w="675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Tr="009A2261">
        <w:tc>
          <w:tcPr>
            <w:tcW w:w="675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261" w:rsidTr="009A2261">
        <w:tc>
          <w:tcPr>
            <w:tcW w:w="675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A7" w:rsidRDefault="009215A7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9A2261" w:rsidRDefault="009A2261" w:rsidP="00F81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261" w:rsidRPr="009A2261" w:rsidRDefault="009A2261" w:rsidP="009A2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261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выполнение задания – 100 баллов.</w:t>
      </w:r>
    </w:p>
    <w:p w:rsidR="009A2261" w:rsidRPr="009A2261" w:rsidRDefault="009A2261" w:rsidP="009A2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2261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– 1 час.</w:t>
      </w:r>
    </w:p>
    <w:p w:rsidR="009A2261" w:rsidRPr="009A2261" w:rsidRDefault="009A2261" w:rsidP="009A226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Задание четвертого типа </w:t>
      </w:r>
    </w:p>
    <w:p w:rsidR="009A2261" w:rsidRPr="009A2261" w:rsidRDefault="009A2261" w:rsidP="009A226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1</w:t>
      </w:r>
    </w:p>
    <w:p w:rsidR="009A2261" w:rsidRPr="009A2261" w:rsidRDefault="009A2261" w:rsidP="009A2261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В таблице перепутаны изображения описания картин Рембрандта Ван Рейна: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1. Соотнесите название картин и их описание с изображением.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2. Впишите правильное название   под картиной во вторую колонку.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Впишите сюжет каждой картины в третью колонку.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716"/>
        <w:gridCol w:w="5210"/>
      </w:tblGrid>
      <w:tr w:rsidR="009A2261" w:rsidRPr="009A2261" w:rsidTr="009A2261"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9A226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</w:tr>
      <w:tr w:rsidR="009A2261" w:rsidRPr="009A2261" w:rsidTr="009A2261">
        <w:trPr>
          <w:trHeight w:val="431"/>
        </w:trPr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9A226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949526" cy="1540252"/>
                  <wp:effectExtent l="0" t="0" r="0" b="3175"/>
                  <wp:docPr id="7" name="Рисунок 7" descr="Rembrandt - Belshazzar's Feast - WGA19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mbrandt - Belshazzar's Feast - WGA19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010" cy="15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Ослепление Самсона. 1636 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358767" cy="2010033"/>
                  <wp:effectExtent l="0" t="0" r="0" b="0"/>
                  <wp:docPr id="8" name="Рисунок 8" descr="Рембрандт Жертвоприношение Авраа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мбрандт Жертвоприношение Авраа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6072" cy="2080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Автопортрет с </w:t>
            </w:r>
            <w:proofErr w:type="spellStart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Саскией</w:t>
            </w:r>
            <w:proofErr w:type="spellEnd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коленях. 1635 г. 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2132036" cy="1598140"/>
                  <wp:effectExtent l="0" t="0" r="1905" b="2540"/>
                  <wp:docPr id="9" name="Рисунок 9" descr="Rembrandt - The Blinding of Samson - WGA190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mbrandt - The Blinding of Samson - WGA190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042" cy="1626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</w:t>
            </w: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Пир Валтасара. 1635 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458098" cy="1844484"/>
                  <wp:effectExtent l="0" t="0" r="8890" b="3810"/>
                  <wp:docPr id="10" name="Рисунок 10" descr="Rembrandt - Rembrandt and Saskia in the Scene of the Prodigal Son - Google Art Proj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mbrandt - Rembrandt and Saskia in the Scene of the Prodigal Son - Google Art Proj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046" cy="1860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Жертвоприношение Авраама.  1635 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410402" cy="1804087"/>
                  <wp:effectExtent l="0" t="0" r="0" b="5715"/>
                  <wp:docPr id="11" name="Рисунок 11" descr="Rembrandt Harmensz. van Rijn - The Return of the Prodigal 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mbrandt Harmensz. van Rijn - The Return of the Prodigal 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917" cy="183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Даная. 1636—1647 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rPr>
          <w:trHeight w:val="3046"/>
        </w:trPr>
        <w:tc>
          <w:tcPr>
            <w:tcW w:w="645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716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599958" cy="1441519"/>
                  <wp:effectExtent l="0" t="0" r="635" b="6350"/>
                  <wp:docPr id="12" name="Рисунок 12" descr="Rembrandt Harmensz. van Rijn 0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Rembrandt Harmensz. van Rijn 0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662" cy="1463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Возвращение блудного сына. 1669 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A2261" w:rsidRPr="009A2261" w:rsidRDefault="009A2261" w:rsidP="009A2261">
      <w:pPr>
        <w:rPr>
          <w:rFonts w:ascii="Calibri" w:eastAsia="Calibri" w:hAnsi="Calibri" w:cs="Times New Roman"/>
          <w:lang w:eastAsia="en-US"/>
        </w:rPr>
      </w:pPr>
    </w:p>
    <w:p w:rsidR="009A2261" w:rsidRPr="00EF04CC" w:rsidRDefault="009A2261" w:rsidP="009A2261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EF04CC">
        <w:rPr>
          <w:rFonts w:ascii="Times New Roman" w:eastAsia="Calibri" w:hAnsi="Times New Roman" w:cs="Times New Roman"/>
          <w:bCs/>
          <w:sz w:val="24"/>
          <w:szCs w:val="24"/>
        </w:rPr>
        <w:t>Максим</w:t>
      </w:r>
      <w:r>
        <w:rPr>
          <w:rFonts w:ascii="Times New Roman" w:eastAsia="Calibri" w:hAnsi="Times New Roman" w:cs="Times New Roman"/>
          <w:bCs/>
          <w:sz w:val="24"/>
          <w:szCs w:val="24"/>
        </w:rPr>
        <w:t>альное количество баллов за выполнение задания 1 четвертого типа</w:t>
      </w:r>
      <w:r w:rsidR="009215A7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EF04CC">
        <w:rPr>
          <w:rFonts w:ascii="Times New Roman" w:eastAsia="Calibri" w:hAnsi="Times New Roman" w:cs="Times New Roman"/>
          <w:bCs/>
          <w:sz w:val="24"/>
          <w:szCs w:val="24"/>
        </w:rPr>
        <w:t xml:space="preserve"> 12 баллов. </w:t>
      </w:r>
    </w:p>
    <w:p w:rsidR="009A2261" w:rsidRDefault="009215A7" w:rsidP="009A22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9A2261">
        <w:rPr>
          <w:rFonts w:ascii="Times New Roman" w:eastAsia="Calibri" w:hAnsi="Times New Roman" w:cs="Times New Roman"/>
          <w:bCs/>
          <w:sz w:val="24"/>
          <w:szCs w:val="24"/>
        </w:rPr>
        <w:t>ремя выполнения задания 1 четвертого типа</w:t>
      </w:r>
      <w:r w:rsidR="009A2261" w:rsidRPr="00EF04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30 мин. 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Задание четвертого типа </w:t>
      </w:r>
    </w:p>
    <w:p w:rsidR="009A2261" w:rsidRPr="009A2261" w:rsidRDefault="009A2261" w:rsidP="009A22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2</w:t>
      </w:r>
    </w:p>
    <w:p w:rsidR="009A2261" w:rsidRPr="009A2261" w:rsidRDefault="009A2261" w:rsidP="009A22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таблице перепутаны изображения описания картин Леонардо да Винчи: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1. Соотнесите название картин и их описание с изображением.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>2. Впишите правильное название   под картиной во вторую колонку.</w:t>
      </w:r>
    </w:p>
    <w:p w:rsidR="009A2261" w:rsidRPr="009A2261" w:rsidRDefault="009A2261" w:rsidP="009A22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22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Впишите сюжет каждой картины в третью колонку.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816"/>
        <w:gridCol w:w="5114"/>
      </w:tblGrid>
      <w:tr w:rsidR="009A2261" w:rsidRPr="009A2261" w:rsidTr="009A226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9A226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</w:tr>
      <w:tr w:rsidR="009A2261" w:rsidRPr="009A2261" w:rsidTr="009A2261">
        <w:trPr>
          <w:trHeight w:val="43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9A2261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145060" cy="1707664"/>
                  <wp:effectExtent l="0" t="0" r="0" b="6985"/>
                  <wp:docPr id="13" name="Рисунок 13" descr="Mona Lisa, by Leonardo da Vinci, from C2RMF retouch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ona Lisa, by Leonardo da Vinci, from C2RMF retouch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908" cy="1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Мадонна Бенуа. Ок. 1478—1480 гг. 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243914" cy="1687199"/>
                  <wp:effectExtent l="0" t="0" r="0" b="8255"/>
                  <wp:docPr id="14" name="Рисунок 14" descr="Da Vinci Vitruve Luc Viato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 Vinci Vitruve Luc Viato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329" cy="1723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Мадонна </w:t>
            </w:r>
            <w:proofErr w:type="spellStart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Литта</w:t>
            </w:r>
            <w:proofErr w:type="spellEnd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1490—1491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425145" cy="1909479"/>
                  <wp:effectExtent l="0" t="0" r="3810" b="0"/>
                  <wp:docPr id="15" name="Рисунок 15" descr="Leonardo da Vinci - Virgin and Child with St Anne C2RMF retouch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onardo da Vinci - Virgin and Child with St Anne C2RMF retouch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246" cy="194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Портрет госпожи Лизы </w:t>
            </w:r>
            <w:proofErr w:type="spellStart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дельДжокондо</w:t>
            </w:r>
            <w:proofErr w:type="spellEnd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1503—1519 гг.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787536" cy="2281881"/>
                  <wp:effectExtent l="0" t="0" r="3175" b="4445"/>
                  <wp:docPr id="16" name="Рисунок 16" descr="Leonardo da Vinci attributed - Madonna Lit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eonardo da Vinci attributed - Madonna Lit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95" cy="2294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Святая Анна с Мадонной и младенцем Христом. 1508-1510?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2281846" cy="1138317"/>
                  <wp:effectExtent l="0" t="0" r="4445" b="5080"/>
                  <wp:docPr id="17" name="Рисунок 17" descr="The Last Supper Leonardo Da Vinci High Resolution size 32x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he Last Supper Leonardo Da Vinci High Resolution size 32x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397" cy="1147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</w:t>
            </w:r>
          </w:p>
          <w:p w:rsidR="009A2261" w:rsidRPr="009A2261" w:rsidRDefault="009A2261" w:rsidP="009215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Витрувианский</w:t>
            </w:r>
            <w:proofErr w:type="spellEnd"/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человек. 1490-1492 гг.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2261" w:rsidRPr="009A2261" w:rsidTr="009A2261">
        <w:trPr>
          <w:trHeight w:val="30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1331916" cy="2083967"/>
                  <wp:effectExtent l="0" t="0" r="1905" b="0"/>
                  <wp:docPr id="18" name="Рисунок 18" descr="Leonardo da Vinci Benois Madon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onardo da Vinci Benois Madon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996" cy="2116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</w:t>
            </w:r>
          </w:p>
          <w:p w:rsidR="009A2261" w:rsidRPr="009A2261" w:rsidRDefault="009A2261" w:rsidP="009A22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22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Тайная вечеря. 1495—1498.</w:t>
            </w:r>
          </w:p>
          <w:p w:rsidR="009A2261" w:rsidRPr="009A2261" w:rsidRDefault="009A2261" w:rsidP="009A22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A2261" w:rsidRPr="009215A7" w:rsidRDefault="009A2261" w:rsidP="009215A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215A7">
        <w:rPr>
          <w:rFonts w:ascii="Times New Roman" w:eastAsia="Calibri" w:hAnsi="Times New Roman" w:cs="Times New Roman"/>
          <w:bCs/>
          <w:sz w:val="24"/>
          <w:szCs w:val="24"/>
        </w:rPr>
        <w:t>Максимальн</w:t>
      </w:r>
      <w:r w:rsidR="009215A7" w:rsidRPr="009215A7">
        <w:rPr>
          <w:rFonts w:ascii="Times New Roman" w:eastAsia="Calibri" w:hAnsi="Times New Roman" w:cs="Times New Roman"/>
          <w:bCs/>
          <w:sz w:val="24"/>
          <w:szCs w:val="24"/>
        </w:rPr>
        <w:t>ая оценка</w:t>
      </w:r>
      <w:r w:rsidRPr="009215A7">
        <w:rPr>
          <w:rFonts w:ascii="Times New Roman" w:eastAsia="Calibri" w:hAnsi="Times New Roman" w:cs="Times New Roman"/>
          <w:bCs/>
          <w:sz w:val="24"/>
          <w:szCs w:val="24"/>
        </w:rPr>
        <w:t xml:space="preserve"> за выполнение задания 2 четвертого типа - 12 баллов. </w:t>
      </w:r>
    </w:p>
    <w:p w:rsidR="009A2261" w:rsidRDefault="009A2261" w:rsidP="009215A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15A7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Максимальное время выполнения задания 2 четвертого типа </w:t>
      </w:r>
      <w:r w:rsidRPr="00921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30 мин. </w:t>
      </w:r>
    </w:p>
    <w:p w:rsidR="009215A7" w:rsidRPr="009215A7" w:rsidRDefault="009215A7" w:rsidP="009215A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2261" w:rsidRPr="00EE6657" w:rsidRDefault="009A2261" w:rsidP="009A2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 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sz w:val="24"/>
          <w:szCs w:val="24"/>
        </w:rPr>
        <w:t>Я ОЛИМПИАДЫ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261" w:rsidRPr="009A2261" w:rsidRDefault="009A2261" w:rsidP="009A22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657">
        <w:rPr>
          <w:rFonts w:ascii="Times New Roman" w:eastAsia="Times New Roman" w:hAnsi="Times New Roman" w:cs="Times New Roman"/>
          <w:sz w:val="24"/>
          <w:szCs w:val="24"/>
        </w:rPr>
        <w:t>ВРЕМЯ ВЫПОЛНЕНИЯ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ВСЕХ ЗАДАНИЙ ОЛИМПИАДЫ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4 ЧАСА.</w:t>
      </w:r>
    </w:p>
    <w:sectPr w:rsidR="009A2261" w:rsidRPr="009A2261" w:rsidSect="0008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1EE9"/>
    <w:multiLevelType w:val="hybridMultilevel"/>
    <w:tmpl w:val="13564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329BA"/>
    <w:multiLevelType w:val="hybridMultilevel"/>
    <w:tmpl w:val="7FB60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AD7967"/>
    <w:multiLevelType w:val="multilevel"/>
    <w:tmpl w:val="8A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A48CE"/>
    <w:multiLevelType w:val="hybridMultilevel"/>
    <w:tmpl w:val="8968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3F76"/>
    <w:rsid w:val="00006DAF"/>
    <w:rsid w:val="00016A1B"/>
    <w:rsid w:val="00085165"/>
    <w:rsid w:val="000C3F76"/>
    <w:rsid w:val="0013181A"/>
    <w:rsid w:val="001406C7"/>
    <w:rsid w:val="00196668"/>
    <w:rsid w:val="001E771E"/>
    <w:rsid w:val="00251F5F"/>
    <w:rsid w:val="002F6CFD"/>
    <w:rsid w:val="003955D0"/>
    <w:rsid w:val="0043056F"/>
    <w:rsid w:val="00461B1E"/>
    <w:rsid w:val="004B477E"/>
    <w:rsid w:val="0050519C"/>
    <w:rsid w:val="00567477"/>
    <w:rsid w:val="005953EA"/>
    <w:rsid w:val="005B23A8"/>
    <w:rsid w:val="0064286E"/>
    <w:rsid w:val="006D478D"/>
    <w:rsid w:val="006E3C5D"/>
    <w:rsid w:val="00705B2F"/>
    <w:rsid w:val="007203EC"/>
    <w:rsid w:val="0075187E"/>
    <w:rsid w:val="007556D9"/>
    <w:rsid w:val="00763728"/>
    <w:rsid w:val="007C5280"/>
    <w:rsid w:val="007E3814"/>
    <w:rsid w:val="00887F0C"/>
    <w:rsid w:val="008F40EE"/>
    <w:rsid w:val="009215A7"/>
    <w:rsid w:val="00940F56"/>
    <w:rsid w:val="00955F0A"/>
    <w:rsid w:val="009A2261"/>
    <w:rsid w:val="009B0397"/>
    <w:rsid w:val="00A12DC5"/>
    <w:rsid w:val="00A757C8"/>
    <w:rsid w:val="00B95170"/>
    <w:rsid w:val="00C77933"/>
    <w:rsid w:val="00CB6782"/>
    <w:rsid w:val="00CB77BF"/>
    <w:rsid w:val="00CC738B"/>
    <w:rsid w:val="00CD2D27"/>
    <w:rsid w:val="00D03BA0"/>
    <w:rsid w:val="00D836E1"/>
    <w:rsid w:val="00DC0251"/>
    <w:rsid w:val="00DF5210"/>
    <w:rsid w:val="00E74C94"/>
    <w:rsid w:val="00EA051F"/>
    <w:rsid w:val="00EE5FC0"/>
    <w:rsid w:val="00F36EE4"/>
    <w:rsid w:val="00F815DB"/>
    <w:rsid w:val="00F87672"/>
    <w:rsid w:val="00F91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6368D-875F-4BFD-9C9D-38C88CED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165"/>
  </w:style>
  <w:style w:type="paragraph" w:styleId="1">
    <w:name w:val="heading 1"/>
    <w:basedOn w:val="a"/>
    <w:link w:val="10"/>
    <w:uiPriority w:val="9"/>
    <w:qFormat/>
    <w:rsid w:val="00CB6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D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B1E"/>
    <w:pPr>
      <w:ind w:left="720"/>
      <w:contextualSpacing/>
    </w:pPr>
  </w:style>
  <w:style w:type="character" w:customStyle="1" w:styleId="apple-converted-space">
    <w:name w:val="apple-converted-space"/>
    <w:basedOn w:val="a0"/>
    <w:rsid w:val="00C77933"/>
  </w:style>
  <w:style w:type="table" w:styleId="a4">
    <w:name w:val="Table Grid"/>
    <w:basedOn w:val="a1"/>
    <w:uiPriority w:val="59"/>
    <w:rsid w:val="0013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74C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CB6782"/>
    <w:rPr>
      <w:i/>
      <w:iCs/>
    </w:rPr>
  </w:style>
  <w:style w:type="character" w:styleId="a7">
    <w:name w:val="Strong"/>
    <w:basedOn w:val="a0"/>
    <w:uiPriority w:val="22"/>
    <w:qFormat/>
    <w:rsid w:val="00F87672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006D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l">
    <w:name w:val="vl"/>
    <w:basedOn w:val="a0"/>
    <w:rsid w:val="0064286E"/>
  </w:style>
  <w:style w:type="paragraph" w:styleId="a8">
    <w:name w:val="Balloon Text"/>
    <w:basedOn w:val="a"/>
    <w:link w:val="a9"/>
    <w:uiPriority w:val="99"/>
    <w:semiHidden/>
    <w:unhideWhenUsed/>
    <w:rsid w:val="009A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261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9A226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Gulnara</cp:lastModifiedBy>
  <cp:revision>27</cp:revision>
  <dcterms:created xsi:type="dcterms:W3CDTF">2019-11-03T08:07:00Z</dcterms:created>
  <dcterms:modified xsi:type="dcterms:W3CDTF">2019-11-18T10:44:00Z</dcterms:modified>
</cp:coreProperties>
</file>